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E90F42">
        <w:rPr>
          <w:rFonts w:ascii="Times New Roman" w:hAnsi="Times New Roman"/>
          <w:sz w:val="28"/>
          <w:szCs w:val="28"/>
        </w:rPr>
        <w:t>27.06.2017</w:t>
      </w:r>
      <w:r w:rsidRPr="00464643">
        <w:rPr>
          <w:rFonts w:ascii="Times New Roman" w:hAnsi="Times New Roman"/>
          <w:sz w:val="28"/>
          <w:szCs w:val="28"/>
        </w:rPr>
        <w:t xml:space="preserve">   №</w:t>
      </w:r>
      <w:r w:rsidR="00E90F42">
        <w:rPr>
          <w:rFonts w:ascii="Times New Roman" w:hAnsi="Times New Roman"/>
          <w:sz w:val="28"/>
          <w:szCs w:val="28"/>
        </w:rPr>
        <w:t xml:space="preserve"> 0265</w:t>
      </w:r>
    </w:p>
    <w:p w:rsidR="00464643" w:rsidRPr="00464643" w:rsidRDefault="00A14E2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918460" cy="28460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247E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bookmarkStart w:id="0" w:name="_GoBack"/>
                            <w:bookmarkEnd w:id="0"/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изменений в Административный регламент </w:t>
                            </w:r>
                            <w:r w:rsidR="00EE2B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осуществления муниципального жилищного контроля на территории </w:t>
                            </w:r>
                            <w:r w:rsidR="00247E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 Смоленской области,</w:t>
                            </w:r>
                            <w:r w:rsid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      </w:r>
                            <w:r w:rsidR="00187655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382</w:t>
                            </w:r>
                            <w:r w:rsidR="00A13C72" w:rsidRP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9.8pt;height:2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    <v:textbox>
                  <w:txbxContent>
                    <w:p w:rsidR="00A13C72" w:rsidRPr="00A13C72" w:rsidRDefault="00033BF6" w:rsidP="00247E8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</w:t>
                      </w:r>
                      <w:r w:rsidR="00EE2B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осуществления муниципального жилищного контроля на территории </w:t>
                      </w:r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Руднянский район Смоленской области,</w:t>
                      </w:r>
                      <w:r w:rsid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</w:r>
                      <w:r w:rsidR="00187655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года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382</w:t>
                      </w:r>
                      <w:r w:rsidR="00A13C72" w:rsidRP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353F1B" w:rsidRDefault="00353F1B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735D9" w:rsidRDefault="00A735D9" w:rsidP="00A735D9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353F1B" w:rsidRDefault="00353F1B" w:rsidP="00A735D9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71BA7" w:rsidRDefault="00A735D9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64643"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212D36" w:rsidRPr="00A735D9">
        <w:rPr>
          <w:rFonts w:ascii="Times New Roman" w:hAnsi="Times New Roman"/>
          <w:b w:val="0"/>
          <w:sz w:val="28"/>
          <w:szCs w:val="28"/>
        </w:rPr>
        <w:t>В</w:t>
      </w:r>
      <w:r w:rsidR="00CB1923">
        <w:rPr>
          <w:rFonts w:ascii="Times New Roman" w:hAnsi="Times New Roman"/>
          <w:b w:val="0"/>
          <w:sz w:val="28"/>
          <w:szCs w:val="28"/>
        </w:rPr>
        <w:t>нести в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 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CF40C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F465B9" w:rsidRPr="002B57CB" w:rsidRDefault="002B57CB" w:rsidP="002B57CB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57CB">
        <w:rPr>
          <w:rFonts w:ascii="Times New Roman" w:eastAsia="Calibri" w:hAnsi="Times New Roman"/>
          <w:sz w:val="28"/>
          <w:szCs w:val="28"/>
          <w:lang w:eastAsia="en-US"/>
        </w:rPr>
        <w:t>подпункт 1,</w:t>
      </w:r>
      <w:r w:rsidR="00F465B9"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57CB">
        <w:rPr>
          <w:rFonts w:ascii="Times New Roman" w:eastAsia="Calibri" w:hAnsi="Times New Roman"/>
          <w:sz w:val="28"/>
          <w:szCs w:val="28"/>
          <w:lang w:eastAsia="en-US"/>
        </w:rPr>
        <w:t>пункта 1.5.1.</w:t>
      </w:r>
      <w:r w:rsidR="006146BE"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</w:t>
      </w:r>
      <w:r w:rsidR="006146BE"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6E0166" w:rsidRDefault="00B23B15" w:rsidP="006E0166">
      <w:pPr>
        <w:spacing w:after="0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465B9" w:rsidRPr="00F465B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0166" w:rsidRPr="006E0166">
        <w:rPr>
          <w:rFonts w:ascii="Times New Roman" w:hAnsi="Times New Roman"/>
          <w:color w:val="111111"/>
          <w:sz w:val="28"/>
          <w:szCs w:val="28"/>
        </w:rPr>
        <w:t xml:space="preserve"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 и </w:t>
      </w:r>
      <w:r w:rsidR="006E0166" w:rsidRPr="006E0166">
        <w:rPr>
          <w:rFonts w:ascii="Times New Roman" w:hAnsi="Times New Roman"/>
          <w:color w:val="111111"/>
          <w:sz w:val="28"/>
          <w:szCs w:val="28"/>
        </w:rPr>
        <w:lastRenderedPageBreak/>
        <w:t>граждан информацию и документы, необходимые для осуществления муниципального жилищного контроля</w:t>
      </w:r>
      <w:r w:rsidR="006E0166">
        <w:rPr>
          <w:rFonts w:ascii="Times New Roman" w:hAnsi="Times New Roman"/>
          <w:color w:val="111111"/>
          <w:sz w:val="28"/>
          <w:szCs w:val="28"/>
        </w:rPr>
        <w:t>.</w:t>
      </w:r>
    </w:p>
    <w:p w:rsidR="00F465B9" w:rsidRPr="00F465B9" w:rsidRDefault="00F465B9" w:rsidP="006E0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 xml:space="preserve">При осуществлении муниципальной функции Администрация  муниципального образования Руднянский район Смоленской области взаимодействует </w:t>
      </w:r>
      <w:proofErr w:type="gramStart"/>
      <w:r w:rsidRPr="00F465B9">
        <w:rPr>
          <w:rFonts w:ascii="Times New Roman" w:hAnsi="Times New Roman"/>
          <w:sz w:val="28"/>
          <w:szCs w:val="28"/>
        </w:rPr>
        <w:t>с</w:t>
      </w:r>
      <w:proofErr w:type="gramEnd"/>
      <w:r w:rsidRPr="00F465B9">
        <w:rPr>
          <w:rFonts w:ascii="Times New Roman" w:hAnsi="Times New Roman"/>
          <w:sz w:val="28"/>
          <w:szCs w:val="28"/>
        </w:rPr>
        <w:t>:</w:t>
      </w:r>
    </w:p>
    <w:p w:rsidR="00F465B9" w:rsidRPr="00F465B9" w:rsidRDefault="006E0166" w:rsidP="006E0166">
      <w:pPr>
        <w:widowControl w:val="0"/>
        <w:snapToGri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F465B9" w:rsidRPr="00F465B9">
        <w:rPr>
          <w:rFonts w:ascii="Times New Roman" w:hAnsi="Times New Roman"/>
          <w:sz w:val="28"/>
          <w:szCs w:val="20"/>
        </w:rPr>
        <w:t xml:space="preserve">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 w:rsidR="00F465B9" w:rsidRPr="00F465B9">
        <w:rPr>
          <w:rFonts w:ascii="Times New Roman" w:hAnsi="Times New Roman"/>
          <w:sz w:val="28"/>
          <w:szCs w:val="20"/>
        </w:rPr>
        <w:t>Росреестра</w:t>
      </w:r>
      <w:proofErr w:type="spellEnd"/>
      <w:r w:rsidR="00F465B9" w:rsidRPr="00F465B9">
        <w:rPr>
          <w:rFonts w:ascii="Times New Roman" w:hAnsi="Times New Roman"/>
          <w:sz w:val="28"/>
          <w:szCs w:val="20"/>
        </w:rPr>
        <w:t xml:space="preserve"> по Смоленской области)</w:t>
      </w:r>
      <w:r w:rsidR="00F465B9" w:rsidRPr="00F465B9">
        <w:rPr>
          <w:rFonts w:ascii="Times New Roman" w:hAnsi="Times New Roman"/>
          <w:sz w:val="28"/>
          <w:szCs w:val="28"/>
        </w:rPr>
        <w:t>;</w:t>
      </w:r>
      <w:r w:rsidR="00F465B9" w:rsidRPr="00F465B9">
        <w:rPr>
          <w:sz w:val="24"/>
          <w:szCs w:val="24"/>
        </w:rPr>
        <w:t xml:space="preserve"> </w:t>
      </w:r>
    </w:p>
    <w:p w:rsidR="00F465B9" w:rsidRPr="00F465B9" w:rsidRDefault="006E0166" w:rsidP="006E016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65B9" w:rsidRPr="00F46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465B9" w:rsidRPr="00F465B9">
        <w:rPr>
          <w:rFonts w:ascii="Times New Roman" w:hAnsi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="00F465B9" w:rsidRPr="00F465B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465B9" w:rsidRPr="00F465B9">
        <w:rPr>
          <w:rFonts w:ascii="Times New Roman" w:hAnsi="Times New Roman"/>
          <w:sz w:val="28"/>
          <w:szCs w:val="28"/>
        </w:rPr>
        <w:t>» по Смоленской области);</w:t>
      </w:r>
    </w:p>
    <w:p w:rsidR="00F465B9" w:rsidRPr="00F465B9" w:rsidRDefault="006E0166" w:rsidP="006E016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5B9" w:rsidRPr="00F465B9">
        <w:rPr>
          <w:rFonts w:ascii="Times New Roman" w:hAnsi="Times New Roman"/>
          <w:sz w:val="28"/>
          <w:szCs w:val="28"/>
        </w:rPr>
        <w:t>- федеральной налоговой службой России;</w:t>
      </w:r>
    </w:p>
    <w:p w:rsidR="00F465B9" w:rsidRPr="00F465B9" w:rsidRDefault="006146BE" w:rsidP="006E0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министерством внутренних дел.</w:t>
      </w:r>
    </w:p>
    <w:p w:rsidR="00F465B9" w:rsidRPr="00F465B9" w:rsidRDefault="002B57CB" w:rsidP="006E0166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  </w:t>
      </w:r>
      <w:r w:rsidR="00F465B9" w:rsidRPr="00F465B9">
        <w:rPr>
          <w:rFonts w:ascii="Times New Roman" w:hAnsi="Times New Roman"/>
          <w:iCs/>
          <w:sz w:val="28"/>
          <w:szCs w:val="28"/>
          <w:lang w:eastAsia="ar-SA"/>
        </w:rPr>
        <w:t xml:space="preserve"> В ходе подготовки к проведению проверки муниципальный </w:t>
      </w:r>
      <w:r w:rsidR="00B23B15">
        <w:rPr>
          <w:rFonts w:ascii="Times New Roman" w:hAnsi="Times New Roman"/>
          <w:iCs/>
          <w:sz w:val="28"/>
          <w:szCs w:val="28"/>
          <w:lang w:eastAsia="ar-SA"/>
        </w:rPr>
        <w:t xml:space="preserve">жилищный </w:t>
      </w:r>
      <w:r w:rsidR="00F465B9" w:rsidRPr="00F465B9">
        <w:rPr>
          <w:rFonts w:ascii="Times New Roman" w:hAnsi="Times New Roman"/>
          <w:iCs/>
          <w:sz w:val="28"/>
          <w:szCs w:val="28"/>
          <w:lang w:eastAsia="ar-SA"/>
        </w:rPr>
        <w:t xml:space="preserve">инспектор  запрашивает в рамках межведомственного взаимодействия следующую информацию (документы): </w:t>
      </w:r>
    </w:p>
    <w:p w:rsidR="00F465B9" w:rsidRPr="00F465B9" w:rsidRDefault="00F465B9" w:rsidP="006E01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 xml:space="preserve">- </w:t>
      </w:r>
      <w:r w:rsidR="006146BE">
        <w:rPr>
          <w:rFonts w:ascii="Times New Roman" w:hAnsi="Times New Roman"/>
          <w:sz w:val="28"/>
          <w:szCs w:val="28"/>
        </w:rPr>
        <w:t>к</w:t>
      </w:r>
      <w:r w:rsidRPr="00F465B9">
        <w:rPr>
          <w:rFonts w:ascii="Times New Roman" w:hAnsi="Times New Roman"/>
          <w:sz w:val="28"/>
          <w:szCs w:val="28"/>
        </w:rPr>
        <w:t>адастровый паспорт объекта недвижимости;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 сведения о регистрации по месту жительства гражданина российской федерации;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465B9">
        <w:rPr>
          <w:rFonts w:ascii="Times New Roman" w:hAnsi="Times New Roman"/>
          <w:sz w:val="28"/>
          <w:szCs w:val="28"/>
        </w:rPr>
        <w:t>- выписка из ЕГРЮЛ</w:t>
      </w:r>
      <w:r w:rsidRPr="00F465B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(получение кратких сведений из ЕГРЮЛ по ИНН, ОГРН); </w:t>
      </w:r>
    </w:p>
    <w:p w:rsidR="00F465B9" w:rsidRDefault="00F465B9" w:rsidP="00F465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5B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выписка из ЕГРИП (получение кратких сведений из ЕГРИП по ИНН, ОГРН)</w:t>
      </w:r>
      <w:proofErr w:type="gramStart"/>
      <w:r w:rsidRPr="00F465B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r w:rsidRPr="00F465B9"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 w:rsidRPr="00F465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7168" w:rsidRDefault="004D2B71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3739F">
        <w:rPr>
          <w:rFonts w:ascii="Times New Roman" w:hAnsi="Times New Roman"/>
          <w:sz w:val="28"/>
          <w:szCs w:val="28"/>
        </w:rPr>
        <w:t>2.</w:t>
      </w:r>
      <w:r w:rsidR="00464643" w:rsidRPr="0003739F">
        <w:rPr>
          <w:rFonts w:ascii="Times New Roman" w:hAnsi="Times New Roman"/>
          <w:sz w:val="28"/>
          <w:szCs w:val="28"/>
        </w:rPr>
        <w:t xml:space="preserve"> </w:t>
      </w:r>
      <w:r w:rsidR="002D57D9" w:rsidRPr="0003739F">
        <w:rPr>
          <w:rFonts w:ascii="Times New Roman" w:hAnsi="Times New Roman"/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  <w:r w:rsidR="00464643" w:rsidRPr="0003739F">
        <w:rPr>
          <w:sz w:val="28"/>
          <w:szCs w:val="24"/>
        </w:rPr>
        <w:t xml:space="preserve"> </w:t>
      </w:r>
      <w:r w:rsidR="00464643" w:rsidRPr="0003739F">
        <w:rPr>
          <w:sz w:val="28"/>
          <w:szCs w:val="28"/>
        </w:rPr>
        <w:t xml:space="preserve">     </w:t>
      </w: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06A05" w:rsidRDefault="00C03B0E" w:rsidP="00A67D94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 xml:space="preserve"> </w:t>
      </w:r>
      <w:r w:rsidR="00464643">
        <w:rPr>
          <w:sz w:val="28"/>
        </w:rPr>
        <w:t>Глав</w:t>
      </w:r>
      <w:r w:rsidR="00827A55">
        <w:rPr>
          <w:sz w:val="28"/>
        </w:rPr>
        <w:t>а</w:t>
      </w:r>
      <w:r w:rsidR="00464643" w:rsidRPr="001A2F14">
        <w:rPr>
          <w:sz w:val="28"/>
        </w:rPr>
        <w:t xml:space="preserve"> </w:t>
      </w:r>
      <w:r w:rsidR="00464643" w:rsidRPr="004D2B71">
        <w:rPr>
          <w:sz w:val="28"/>
        </w:rPr>
        <w:t>муниципального образования</w:t>
      </w:r>
      <w:r w:rsidR="00464643" w:rsidRPr="004D2B71">
        <w:rPr>
          <w:b/>
          <w:sz w:val="28"/>
        </w:rPr>
        <w:t xml:space="preserve">                        </w:t>
      </w:r>
    </w:p>
    <w:p w:rsidR="00464643" w:rsidRPr="004D2B71" w:rsidRDefault="00506A05" w:rsidP="00827A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A05">
        <w:rPr>
          <w:rFonts w:ascii="Times New Roman" w:hAnsi="Times New Roman"/>
          <w:sz w:val="28"/>
        </w:rPr>
        <w:t>Руднянский район 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</w:t>
      </w:r>
      <w:r w:rsidR="00EB72D0">
        <w:rPr>
          <w:rFonts w:ascii="Times New Roman" w:hAnsi="Times New Roman"/>
          <w:b/>
          <w:sz w:val="28"/>
        </w:rPr>
        <w:t xml:space="preserve">                           </w:t>
      </w:r>
      <w:r w:rsidR="00827A55">
        <w:rPr>
          <w:rFonts w:ascii="Times New Roman" w:hAnsi="Times New Roman"/>
          <w:b/>
          <w:sz w:val="28"/>
        </w:rPr>
        <w:t xml:space="preserve">   </w:t>
      </w:r>
      <w:r w:rsidR="00EB72D0">
        <w:rPr>
          <w:rFonts w:ascii="Times New Roman" w:hAnsi="Times New Roman"/>
          <w:b/>
          <w:sz w:val="28"/>
        </w:rPr>
        <w:t xml:space="preserve">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="00C03B0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827A55">
        <w:rPr>
          <w:rFonts w:ascii="Times New Roman" w:hAnsi="Times New Roman"/>
          <w:b/>
          <w:sz w:val="28"/>
        </w:rPr>
        <w:t>Ю. И. Ивашкин</w:t>
      </w:r>
    </w:p>
    <w:sectPr w:rsidR="00464643" w:rsidRPr="004D2B71" w:rsidSect="009D7317"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D3" w:rsidRDefault="009930D3">
      <w:r>
        <w:separator/>
      </w:r>
    </w:p>
  </w:endnote>
  <w:endnote w:type="continuationSeparator" w:id="0">
    <w:p w:rsidR="009930D3" w:rsidRDefault="009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D3" w:rsidRDefault="009930D3">
      <w:r>
        <w:separator/>
      </w:r>
    </w:p>
  </w:footnote>
  <w:footnote w:type="continuationSeparator" w:id="0">
    <w:p w:rsidR="009930D3" w:rsidRDefault="0099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9782781"/>
    <w:multiLevelType w:val="hybridMultilevel"/>
    <w:tmpl w:val="62FA903A"/>
    <w:lvl w:ilvl="0" w:tplc="D2B04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2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6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8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3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38"/>
  </w:num>
  <w:num w:numId="4">
    <w:abstractNumId w:val="23"/>
  </w:num>
  <w:num w:numId="5">
    <w:abstractNumId w:val="19"/>
  </w:num>
  <w:num w:numId="6">
    <w:abstractNumId w:val="5"/>
  </w:num>
  <w:num w:numId="7">
    <w:abstractNumId w:val="40"/>
  </w:num>
  <w:num w:numId="8">
    <w:abstractNumId w:val="26"/>
  </w:num>
  <w:num w:numId="9">
    <w:abstractNumId w:val="37"/>
  </w:num>
  <w:num w:numId="10">
    <w:abstractNumId w:val="9"/>
  </w:num>
  <w:num w:numId="11">
    <w:abstractNumId w:val="7"/>
  </w:num>
  <w:num w:numId="12">
    <w:abstractNumId w:val="31"/>
  </w:num>
  <w:num w:numId="13">
    <w:abstractNumId w:val="11"/>
  </w:num>
  <w:num w:numId="14">
    <w:abstractNumId w:val="32"/>
  </w:num>
  <w:num w:numId="15">
    <w:abstractNumId w:val="39"/>
  </w:num>
  <w:num w:numId="16">
    <w:abstractNumId w:val="28"/>
  </w:num>
  <w:num w:numId="17">
    <w:abstractNumId w:val="29"/>
  </w:num>
  <w:num w:numId="18">
    <w:abstractNumId w:val="17"/>
  </w:num>
  <w:num w:numId="19">
    <w:abstractNumId w:val="21"/>
  </w:num>
  <w:num w:numId="20">
    <w:abstractNumId w:val="6"/>
  </w:num>
  <w:num w:numId="21">
    <w:abstractNumId w:val="20"/>
  </w:num>
  <w:num w:numId="22">
    <w:abstractNumId w:val="42"/>
  </w:num>
  <w:num w:numId="23">
    <w:abstractNumId w:val="35"/>
  </w:num>
  <w:num w:numId="24">
    <w:abstractNumId w:val="36"/>
  </w:num>
  <w:num w:numId="25">
    <w:abstractNumId w:val="13"/>
  </w:num>
  <w:num w:numId="26">
    <w:abstractNumId w:val="25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30"/>
  </w:num>
  <w:num w:numId="33">
    <w:abstractNumId w:val="18"/>
  </w:num>
  <w:num w:numId="34">
    <w:abstractNumId w:val="0"/>
  </w:num>
  <w:num w:numId="35">
    <w:abstractNumId w:val="22"/>
  </w:num>
  <w:num w:numId="36">
    <w:abstractNumId w:val="24"/>
  </w:num>
  <w:num w:numId="37">
    <w:abstractNumId w:val="10"/>
  </w:num>
  <w:num w:numId="38">
    <w:abstractNumId w:val="3"/>
  </w:num>
  <w:num w:numId="39">
    <w:abstractNumId w:val="1"/>
  </w:num>
  <w:num w:numId="40">
    <w:abstractNumId w:val="41"/>
  </w:num>
  <w:num w:numId="41">
    <w:abstractNumId w:val="12"/>
  </w:num>
  <w:num w:numId="42">
    <w:abstractNumId w:val="43"/>
  </w:num>
  <w:num w:numId="43">
    <w:abstractNumId w:val="44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7485"/>
    <w:rsid w:val="00097DFC"/>
    <w:rsid w:val="000A64E4"/>
    <w:rsid w:val="000B0043"/>
    <w:rsid w:val="000F6868"/>
    <w:rsid w:val="00100A6E"/>
    <w:rsid w:val="00101C74"/>
    <w:rsid w:val="001056FA"/>
    <w:rsid w:val="00121907"/>
    <w:rsid w:val="0012721F"/>
    <w:rsid w:val="00130CBC"/>
    <w:rsid w:val="001310C2"/>
    <w:rsid w:val="00132755"/>
    <w:rsid w:val="00134A2C"/>
    <w:rsid w:val="001542C3"/>
    <w:rsid w:val="00157E70"/>
    <w:rsid w:val="00171810"/>
    <w:rsid w:val="00183C26"/>
    <w:rsid w:val="00187655"/>
    <w:rsid w:val="001A7168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B57CB"/>
    <w:rsid w:val="002C6401"/>
    <w:rsid w:val="002D57D9"/>
    <w:rsid w:val="002F4EE8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0194"/>
    <w:rsid w:val="004D205D"/>
    <w:rsid w:val="004D2B71"/>
    <w:rsid w:val="004D2D1E"/>
    <w:rsid w:val="004D42B5"/>
    <w:rsid w:val="004F7A1B"/>
    <w:rsid w:val="00506A05"/>
    <w:rsid w:val="00511393"/>
    <w:rsid w:val="0052746D"/>
    <w:rsid w:val="00527870"/>
    <w:rsid w:val="00527AB1"/>
    <w:rsid w:val="00531D65"/>
    <w:rsid w:val="005333E4"/>
    <w:rsid w:val="00551184"/>
    <w:rsid w:val="00571690"/>
    <w:rsid w:val="00590B45"/>
    <w:rsid w:val="00595AF7"/>
    <w:rsid w:val="005D1056"/>
    <w:rsid w:val="005D107A"/>
    <w:rsid w:val="005D5EBF"/>
    <w:rsid w:val="005E665F"/>
    <w:rsid w:val="00606652"/>
    <w:rsid w:val="006146BE"/>
    <w:rsid w:val="006155B0"/>
    <w:rsid w:val="006206BB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80E20"/>
    <w:rsid w:val="00692A38"/>
    <w:rsid w:val="006A4FE2"/>
    <w:rsid w:val="006C2F97"/>
    <w:rsid w:val="006C314D"/>
    <w:rsid w:val="006C7D62"/>
    <w:rsid w:val="006D2EC7"/>
    <w:rsid w:val="006D383B"/>
    <w:rsid w:val="006D5DDF"/>
    <w:rsid w:val="006E0166"/>
    <w:rsid w:val="006F475D"/>
    <w:rsid w:val="00703FF4"/>
    <w:rsid w:val="00704D00"/>
    <w:rsid w:val="007073BF"/>
    <w:rsid w:val="0071023A"/>
    <w:rsid w:val="00721254"/>
    <w:rsid w:val="0074248D"/>
    <w:rsid w:val="007450ED"/>
    <w:rsid w:val="00747379"/>
    <w:rsid w:val="0076304F"/>
    <w:rsid w:val="00783B64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27A55"/>
    <w:rsid w:val="00834BD2"/>
    <w:rsid w:val="00840490"/>
    <w:rsid w:val="00871BA7"/>
    <w:rsid w:val="00882D2E"/>
    <w:rsid w:val="008916B8"/>
    <w:rsid w:val="008964DC"/>
    <w:rsid w:val="008B650F"/>
    <w:rsid w:val="008B7217"/>
    <w:rsid w:val="008C1707"/>
    <w:rsid w:val="008D6B59"/>
    <w:rsid w:val="008E1F7D"/>
    <w:rsid w:val="008E5BD9"/>
    <w:rsid w:val="008F243A"/>
    <w:rsid w:val="009032D0"/>
    <w:rsid w:val="0092410A"/>
    <w:rsid w:val="00930CE4"/>
    <w:rsid w:val="00933A44"/>
    <w:rsid w:val="00943786"/>
    <w:rsid w:val="00974DE2"/>
    <w:rsid w:val="00976793"/>
    <w:rsid w:val="00976EE9"/>
    <w:rsid w:val="00982EDB"/>
    <w:rsid w:val="009930D3"/>
    <w:rsid w:val="00993998"/>
    <w:rsid w:val="00993AB7"/>
    <w:rsid w:val="00996A07"/>
    <w:rsid w:val="009A629D"/>
    <w:rsid w:val="009C515B"/>
    <w:rsid w:val="009C68DE"/>
    <w:rsid w:val="009D7317"/>
    <w:rsid w:val="00A02D2A"/>
    <w:rsid w:val="00A13C72"/>
    <w:rsid w:val="00A14E2C"/>
    <w:rsid w:val="00A231F9"/>
    <w:rsid w:val="00A3487A"/>
    <w:rsid w:val="00A67D94"/>
    <w:rsid w:val="00A72D04"/>
    <w:rsid w:val="00A735D9"/>
    <w:rsid w:val="00AA7B33"/>
    <w:rsid w:val="00AB1CDE"/>
    <w:rsid w:val="00AB62BE"/>
    <w:rsid w:val="00AC0217"/>
    <w:rsid w:val="00AC718F"/>
    <w:rsid w:val="00AD1088"/>
    <w:rsid w:val="00AE3258"/>
    <w:rsid w:val="00AF4618"/>
    <w:rsid w:val="00B05427"/>
    <w:rsid w:val="00B06361"/>
    <w:rsid w:val="00B238BE"/>
    <w:rsid w:val="00B23B15"/>
    <w:rsid w:val="00B25D55"/>
    <w:rsid w:val="00B438C2"/>
    <w:rsid w:val="00B4682E"/>
    <w:rsid w:val="00B61CD1"/>
    <w:rsid w:val="00B754BB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B0E"/>
    <w:rsid w:val="00C05A0F"/>
    <w:rsid w:val="00C25FF5"/>
    <w:rsid w:val="00C33B07"/>
    <w:rsid w:val="00C37AD6"/>
    <w:rsid w:val="00C553B6"/>
    <w:rsid w:val="00C61132"/>
    <w:rsid w:val="00C64502"/>
    <w:rsid w:val="00C64C69"/>
    <w:rsid w:val="00C76CFA"/>
    <w:rsid w:val="00C83EE2"/>
    <w:rsid w:val="00C87C35"/>
    <w:rsid w:val="00C92AD5"/>
    <w:rsid w:val="00CB1923"/>
    <w:rsid w:val="00CC4FA8"/>
    <w:rsid w:val="00CF40C7"/>
    <w:rsid w:val="00CF76D1"/>
    <w:rsid w:val="00D015B9"/>
    <w:rsid w:val="00D21131"/>
    <w:rsid w:val="00D26EA4"/>
    <w:rsid w:val="00D27F6F"/>
    <w:rsid w:val="00D46C20"/>
    <w:rsid w:val="00D5219D"/>
    <w:rsid w:val="00D87393"/>
    <w:rsid w:val="00D9102E"/>
    <w:rsid w:val="00DA0690"/>
    <w:rsid w:val="00DB5389"/>
    <w:rsid w:val="00DB56E9"/>
    <w:rsid w:val="00DB5AF5"/>
    <w:rsid w:val="00DC376F"/>
    <w:rsid w:val="00DC3AF8"/>
    <w:rsid w:val="00DC59D0"/>
    <w:rsid w:val="00DD41F4"/>
    <w:rsid w:val="00DD6569"/>
    <w:rsid w:val="00DE04DA"/>
    <w:rsid w:val="00E326A0"/>
    <w:rsid w:val="00E36974"/>
    <w:rsid w:val="00E45498"/>
    <w:rsid w:val="00E45864"/>
    <w:rsid w:val="00E5128C"/>
    <w:rsid w:val="00E72AF0"/>
    <w:rsid w:val="00E72BA7"/>
    <w:rsid w:val="00E72FEC"/>
    <w:rsid w:val="00E74798"/>
    <w:rsid w:val="00E90F42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D1501"/>
    <w:rsid w:val="00EE2B4F"/>
    <w:rsid w:val="00EF7CCF"/>
    <w:rsid w:val="00F40A6E"/>
    <w:rsid w:val="00F465B9"/>
    <w:rsid w:val="00F4733B"/>
    <w:rsid w:val="00F800F9"/>
    <w:rsid w:val="00F86E1D"/>
    <w:rsid w:val="00F872B8"/>
    <w:rsid w:val="00FB32E1"/>
    <w:rsid w:val="00FC7095"/>
    <w:rsid w:val="00FE19D1"/>
    <w:rsid w:val="00FE5F86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semiHidden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  <w:style w:type="paragraph" w:styleId="af8">
    <w:name w:val="List Paragraph"/>
    <w:basedOn w:val="a"/>
    <w:uiPriority w:val="34"/>
    <w:qFormat/>
    <w:rsid w:val="002B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semiHidden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  <w:style w:type="paragraph" w:styleId="af8">
    <w:name w:val="List Paragraph"/>
    <w:basedOn w:val="a"/>
    <w:uiPriority w:val="34"/>
    <w:qFormat/>
    <w:rsid w:val="002B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2045-779E-4722-BB1C-92371E91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Буряченко</cp:lastModifiedBy>
  <cp:revision>7</cp:revision>
  <cp:lastPrinted>2017-06-26T12:01:00Z</cp:lastPrinted>
  <dcterms:created xsi:type="dcterms:W3CDTF">2017-06-26T11:20:00Z</dcterms:created>
  <dcterms:modified xsi:type="dcterms:W3CDTF">2017-07-04T11:21:00Z</dcterms:modified>
</cp:coreProperties>
</file>